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910"/>
        <w:gridCol w:w="1399"/>
        <w:gridCol w:w="883"/>
        <w:gridCol w:w="1422"/>
      </w:tblGrid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1.     Nyilvántartásba vétel száma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B404/2018</w:t>
            </w: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2.     A kereskedő neve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Magyar Posta </w:t>
            </w:r>
            <w:proofErr w:type="spellStart"/>
            <w:r>
              <w:rPr>
                <w:b/>
                <w:sz w:val="20"/>
                <w:szCs w:val="20"/>
              </w:rPr>
              <w:t>Zrt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        A kereskedő címe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5331 Kenderes, Szent István út 19.</w:t>
            </w: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        A kereskedő székhelye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1138 Budapest, </w:t>
            </w:r>
            <w:proofErr w:type="spellStart"/>
            <w:r>
              <w:rPr>
                <w:b/>
                <w:sz w:val="20"/>
                <w:szCs w:val="20"/>
              </w:rPr>
              <w:t>Dunavirág</w:t>
            </w:r>
            <w:proofErr w:type="spellEnd"/>
            <w:r>
              <w:rPr>
                <w:b/>
                <w:sz w:val="20"/>
                <w:szCs w:val="20"/>
              </w:rPr>
              <w:t xml:space="preserve"> utca 2-6.</w:t>
            </w: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3</w:t>
            </w:r>
            <w:r w:rsidRPr="00B53CBD">
              <w:rPr>
                <w:b/>
                <w:sz w:val="20"/>
                <w:szCs w:val="20"/>
                <w:u w:val="single"/>
              </w:rPr>
              <w:t>.     A kereskedő cégjegyzékszáma</w:t>
            </w:r>
            <w:r w:rsidRPr="00B53CBD">
              <w:rPr>
                <w:sz w:val="20"/>
                <w:szCs w:val="20"/>
              </w:rPr>
              <w:t>/</w:t>
            </w:r>
            <w:proofErr w:type="gramStart"/>
            <w:r w:rsidRPr="00B53CBD">
              <w:rPr>
                <w:sz w:val="20"/>
                <w:szCs w:val="20"/>
              </w:rPr>
              <w:t>vállalkozói  nyilvántartási</w:t>
            </w:r>
            <w:proofErr w:type="gramEnd"/>
            <w:r w:rsidRPr="00B53CBD">
              <w:rPr>
                <w:sz w:val="20"/>
                <w:szCs w:val="20"/>
              </w:rPr>
              <w:t xml:space="preserve"> száma</w:t>
            </w:r>
            <w:r w:rsidRPr="00597E20">
              <w:rPr>
                <w:sz w:val="20"/>
                <w:szCs w:val="20"/>
              </w:rPr>
              <w:t>/kistermelői regisztrációs száma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Default="00725089" w:rsidP="008F3F0E">
            <w:pPr>
              <w:jc w:val="center"/>
              <w:rPr>
                <w:b/>
                <w:sz w:val="20"/>
                <w:szCs w:val="20"/>
              </w:rPr>
            </w:pPr>
          </w:p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01-10-042463</w:t>
            </w: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4.      A kereskedő statisztikai száma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10901232-5310-114-01</w:t>
            </w: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5.      A kereskedelmi tevékenység helye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5331 Kenderes, Szent István út 19.</w:t>
            </w: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5.1.   A kereskedelmi tevékenység címe és helyrajzi száma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883C62" w:rsidRDefault="00725089" w:rsidP="008F3F0E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5331 Kenderes, Szent István út 19.</w:t>
            </w:r>
          </w:p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 hrsz.</w:t>
            </w: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5.2.   Mozgóbolt esetében a működési terület és az útvonal jegyzéke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  <w:r w:rsidRPr="00597E20">
              <w:rPr>
                <w:b/>
                <w:sz w:val="20"/>
                <w:szCs w:val="20"/>
              </w:rPr>
              <w:t>-</w:t>
            </w: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5.3.   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</w:p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</w:p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  <w:r w:rsidRPr="00597E20">
              <w:rPr>
                <w:b/>
                <w:sz w:val="20"/>
                <w:szCs w:val="20"/>
              </w:rPr>
              <w:t>-</w:t>
            </w: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5.4.   </w:t>
            </w:r>
            <w:r>
              <w:rPr>
                <w:sz w:val="20"/>
                <w:szCs w:val="20"/>
              </w:rPr>
              <w:t xml:space="preserve">A közlekedési </w:t>
            </w:r>
            <w:proofErr w:type="spellStart"/>
            <w:r>
              <w:rPr>
                <w:sz w:val="20"/>
                <w:szCs w:val="20"/>
              </w:rPr>
              <w:t>szeközön</w:t>
            </w:r>
            <w:proofErr w:type="spellEnd"/>
            <w:r>
              <w:rPr>
                <w:sz w:val="20"/>
                <w:szCs w:val="20"/>
              </w:rPr>
              <w:t xml:space="preserve"> folytatott értékesítés esetén annak a közlekedési eszköznek a megjelölése (a jármű azonosítására használt jelzés feltüntetésével), amelyen kereskedelmi tevékenységet folytatnak: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</w:p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</w:p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  <w:r w:rsidRPr="00597E20">
              <w:rPr>
                <w:b/>
                <w:sz w:val="20"/>
                <w:szCs w:val="20"/>
              </w:rPr>
              <w:t>-</w:t>
            </w: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</w:t>
            </w:r>
            <w:proofErr w:type="gramStart"/>
            <w:r>
              <w:rPr>
                <w:sz w:val="20"/>
                <w:szCs w:val="20"/>
              </w:rPr>
              <w:t>a.</w:t>
            </w:r>
            <w:proofErr w:type="gramEnd"/>
            <w:r>
              <w:rPr>
                <w:sz w:val="20"/>
                <w:szCs w:val="20"/>
              </w:rPr>
              <w:t xml:space="preserve">   Üzleten kívüli kereskedelem esetén a termék forgalmazása céljából szervezett utazás vagy tartott rendezvény helyének és időpontjának, illetve a szervezett utazás keretében tartott rendezvény esetén az utazás indulási és célhelyének, valamint az utazás időpontjának megjelölése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6.      A kereskedelmi tevékenység helye </w:t>
            </w:r>
            <w:proofErr w:type="gramStart"/>
            <w:r w:rsidRPr="00597E20">
              <w:rPr>
                <w:sz w:val="20"/>
                <w:szCs w:val="20"/>
              </w:rPr>
              <w:t>szerinti   bontásban</w:t>
            </w:r>
            <w:proofErr w:type="gramEnd"/>
            <w:r w:rsidRPr="00597E20">
              <w:rPr>
                <w:sz w:val="20"/>
                <w:szCs w:val="20"/>
              </w:rPr>
              <w:t xml:space="preserve"> a kereskedelmi tevékenység formája a </w:t>
            </w:r>
            <w:proofErr w:type="spellStart"/>
            <w:r w:rsidRPr="00597E20">
              <w:rPr>
                <w:sz w:val="20"/>
                <w:szCs w:val="20"/>
              </w:rPr>
              <w:t>Krtv</w:t>
            </w:r>
            <w:proofErr w:type="spellEnd"/>
            <w:r w:rsidRPr="00597E20">
              <w:rPr>
                <w:sz w:val="20"/>
                <w:szCs w:val="20"/>
              </w:rPr>
              <w:t>. 3.§ (4) bekezdése szerint (a folytatott tevékenység kiemelt, aláhúzott)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rPr>
                <w:b/>
                <w:sz w:val="20"/>
                <w:szCs w:val="20"/>
                <w:u w:val="single"/>
              </w:rPr>
            </w:pPr>
            <w:r w:rsidRPr="00597E20">
              <w:rPr>
                <w:b/>
                <w:sz w:val="20"/>
                <w:szCs w:val="20"/>
                <w:u w:val="single"/>
              </w:rPr>
              <w:t>- Üzletben folytatott kereskedelmi tevékenység</w:t>
            </w:r>
          </w:p>
          <w:p w:rsidR="00725089" w:rsidRPr="00597E20" w:rsidRDefault="00725089" w:rsidP="008F3F0E">
            <w:pPr>
              <w:ind w:left="75" w:hanging="75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- Mozgóbolt útján folytatott </w:t>
            </w:r>
            <w:proofErr w:type="gramStart"/>
            <w:r w:rsidRPr="00597E20">
              <w:rPr>
                <w:sz w:val="20"/>
                <w:szCs w:val="20"/>
              </w:rPr>
              <w:t>kereskedelmi   tevékenység</w:t>
            </w:r>
            <w:proofErr w:type="gramEnd"/>
          </w:p>
          <w:p w:rsidR="00725089" w:rsidRPr="00597E20" w:rsidRDefault="00725089" w:rsidP="008F3F0E">
            <w:pPr>
              <w:ind w:left="75" w:hanging="75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- Bevásárlóközpontban folytatott kereskedelmi tevékenység</w:t>
            </w:r>
          </w:p>
          <w:p w:rsidR="00725089" w:rsidRPr="00597E20" w:rsidRDefault="00725089" w:rsidP="008F3F0E">
            <w:pPr>
              <w:ind w:left="75" w:hanging="75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- Vásáron vagy piacon folytatott kereskedelmi tevékenység</w:t>
            </w:r>
          </w:p>
          <w:p w:rsidR="00725089" w:rsidRPr="00597E20" w:rsidRDefault="00725089" w:rsidP="008F3F0E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- Közterületi értékesítés</w:t>
            </w:r>
          </w:p>
          <w:p w:rsidR="00725089" w:rsidRPr="00597E20" w:rsidRDefault="00725089" w:rsidP="008F3F0E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- Közvetlen értékesítés</w:t>
            </w:r>
          </w:p>
          <w:p w:rsidR="00725089" w:rsidRPr="00597E20" w:rsidRDefault="00725089" w:rsidP="008F3F0E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- Üzleten kívüli kereskedelem</w:t>
            </w:r>
          </w:p>
          <w:p w:rsidR="00725089" w:rsidRPr="00597E20" w:rsidRDefault="00725089" w:rsidP="008F3F0E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- Csomagküldő kereskedelem</w:t>
            </w:r>
          </w:p>
          <w:p w:rsidR="00725089" w:rsidRPr="00597E20" w:rsidRDefault="00725089" w:rsidP="008F3F0E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- Automatából történő értékesítés</w:t>
            </w:r>
          </w:p>
          <w:p w:rsidR="00725089" w:rsidRPr="00597E20" w:rsidRDefault="00725089" w:rsidP="008F3F0E">
            <w:pPr>
              <w:rPr>
                <w:sz w:val="20"/>
                <w:szCs w:val="20"/>
              </w:rPr>
            </w:pP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7.      Amennyiben a kereskedelmi </w:t>
            </w:r>
            <w:proofErr w:type="gramStart"/>
            <w:r w:rsidRPr="00597E20">
              <w:rPr>
                <w:sz w:val="20"/>
                <w:szCs w:val="20"/>
              </w:rPr>
              <w:t>tevékenység  üzletben</w:t>
            </w:r>
            <w:proofErr w:type="gramEnd"/>
            <w:r w:rsidRPr="00597E20">
              <w:rPr>
                <w:sz w:val="20"/>
                <w:szCs w:val="20"/>
              </w:rPr>
              <w:t xml:space="preserve"> történik 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5089" w:rsidRPr="00597E20" w:rsidTr="008F3F0E">
        <w:trPr>
          <w:trHeight w:val="29"/>
        </w:trPr>
        <w:tc>
          <w:tcPr>
            <w:tcW w:w="4605" w:type="dxa"/>
            <w:vMerge w:val="restart"/>
            <w:shd w:val="clear" w:color="auto" w:fill="auto"/>
          </w:tcPr>
          <w:p w:rsidR="00725089" w:rsidRPr="00597E20" w:rsidRDefault="00725089" w:rsidP="008F3F0E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7.1.   A napi/heti nyitva tartási idő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725089" w:rsidRPr="00597E20" w:rsidRDefault="00725089" w:rsidP="008F3F0E">
            <w:pPr>
              <w:rPr>
                <w:b/>
                <w:sz w:val="16"/>
                <w:szCs w:val="16"/>
              </w:rPr>
            </w:pPr>
          </w:p>
          <w:p w:rsidR="00725089" w:rsidRPr="00597E20" w:rsidRDefault="00725089" w:rsidP="008F3F0E">
            <w:pPr>
              <w:rPr>
                <w:b/>
                <w:sz w:val="16"/>
                <w:szCs w:val="16"/>
              </w:rPr>
            </w:pPr>
            <w:r w:rsidRPr="00597E20">
              <w:rPr>
                <w:b/>
                <w:sz w:val="16"/>
                <w:szCs w:val="16"/>
              </w:rPr>
              <w:t>Hétfő</w:t>
            </w:r>
          </w:p>
        </w:tc>
        <w:tc>
          <w:tcPr>
            <w:tcW w:w="1399" w:type="dxa"/>
            <w:shd w:val="clear" w:color="auto" w:fill="auto"/>
          </w:tcPr>
          <w:p w:rsidR="00725089" w:rsidRPr="00FB130C" w:rsidRDefault="00725089" w:rsidP="008F3F0E">
            <w:pPr>
              <w:rPr>
                <w:b/>
                <w:sz w:val="16"/>
                <w:szCs w:val="16"/>
              </w:rPr>
            </w:pPr>
            <w:r w:rsidRPr="00FB130C">
              <w:rPr>
                <w:b/>
                <w:sz w:val="16"/>
                <w:szCs w:val="16"/>
              </w:rPr>
              <w:t xml:space="preserve">De: </w:t>
            </w:r>
            <w:r>
              <w:rPr>
                <w:b/>
                <w:sz w:val="16"/>
                <w:szCs w:val="16"/>
              </w:rPr>
              <w:t>08:00-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725089" w:rsidRPr="00597E20" w:rsidRDefault="00725089" w:rsidP="008F3F0E">
            <w:pPr>
              <w:rPr>
                <w:b/>
                <w:sz w:val="16"/>
                <w:szCs w:val="16"/>
              </w:rPr>
            </w:pPr>
          </w:p>
          <w:p w:rsidR="00725089" w:rsidRPr="00597E20" w:rsidRDefault="00725089" w:rsidP="008F3F0E">
            <w:pPr>
              <w:rPr>
                <w:b/>
                <w:sz w:val="16"/>
                <w:szCs w:val="16"/>
              </w:rPr>
            </w:pPr>
            <w:r w:rsidRPr="00597E20">
              <w:rPr>
                <w:b/>
                <w:sz w:val="16"/>
                <w:szCs w:val="16"/>
              </w:rPr>
              <w:t>Péntek</w:t>
            </w:r>
          </w:p>
        </w:tc>
        <w:tc>
          <w:tcPr>
            <w:tcW w:w="1422" w:type="dxa"/>
            <w:shd w:val="clear" w:color="auto" w:fill="auto"/>
          </w:tcPr>
          <w:p w:rsidR="00725089" w:rsidRPr="00FB130C" w:rsidRDefault="00725089" w:rsidP="008F3F0E">
            <w:pPr>
              <w:rPr>
                <w:b/>
                <w:sz w:val="16"/>
                <w:szCs w:val="16"/>
              </w:rPr>
            </w:pPr>
            <w:r w:rsidRPr="00FB130C">
              <w:rPr>
                <w:b/>
                <w:sz w:val="16"/>
                <w:szCs w:val="16"/>
              </w:rPr>
              <w:t xml:space="preserve">De: </w:t>
            </w:r>
            <w:r>
              <w:rPr>
                <w:b/>
                <w:sz w:val="16"/>
                <w:szCs w:val="16"/>
              </w:rPr>
              <w:t>08:00-</w:t>
            </w:r>
          </w:p>
        </w:tc>
      </w:tr>
      <w:tr w:rsidR="00725089" w:rsidRPr="00597E20" w:rsidTr="008F3F0E">
        <w:trPr>
          <w:trHeight w:val="28"/>
        </w:trPr>
        <w:tc>
          <w:tcPr>
            <w:tcW w:w="4605" w:type="dxa"/>
            <w:vMerge/>
            <w:shd w:val="clear" w:color="auto" w:fill="auto"/>
          </w:tcPr>
          <w:p w:rsidR="00725089" w:rsidRPr="00597E20" w:rsidRDefault="00725089" w:rsidP="008F3F0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725089" w:rsidRPr="00597E20" w:rsidRDefault="00725089" w:rsidP="008F3F0E">
            <w:pPr>
              <w:rPr>
                <w:b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</w:tcPr>
          <w:p w:rsidR="00725089" w:rsidRPr="00FB130C" w:rsidRDefault="00725089" w:rsidP="008F3F0E">
            <w:pPr>
              <w:rPr>
                <w:b/>
                <w:sz w:val="16"/>
                <w:szCs w:val="16"/>
              </w:rPr>
            </w:pPr>
            <w:r w:rsidRPr="00FB130C">
              <w:rPr>
                <w:b/>
                <w:sz w:val="16"/>
                <w:szCs w:val="16"/>
              </w:rPr>
              <w:t>Du:</w:t>
            </w:r>
            <w:r>
              <w:rPr>
                <w:b/>
                <w:sz w:val="16"/>
                <w:szCs w:val="16"/>
              </w:rPr>
              <w:t>-17:00</w:t>
            </w:r>
          </w:p>
        </w:tc>
        <w:tc>
          <w:tcPr>
            <w:tcW w:w="881" w:type="dxa"/>
            <w:vMerge/>
            <w:shd w:val="clear" w:color="auto" w:fill="auto"/>
          </w:tcPr>
          <w:p w:rsidR="00725089" w:rsidRPr="00597E20" w:rsidRDefault="00725089" w:rsidP="008F3F0E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725089" w:rsidRPr="00FB130C" w:rsidRDefault="00725089" w:rsidP="008F3F0E">
            <w:pPr>
              <w:rPr>
                <w:b/>
                <w:sz w:val="16"/>
                <w:szCs w:val="16"/>
              </w:rPr>
            </w:pPr>
            <w:r w:rsidRPr="00FB130C">
              <w:rPr>
                <w:b/>
                <w:sz w:val="16"/>
                <w:szCs w:val="16"/>
              </w:rPr>
              <w:t>Du:</w:t>
            </w:r>
            <w:r>
              <w:rPr>
                <w:b/>
                <w:sz w:val="16"/>
                <w:szCs w:val="16"/>
              </w:rPr>
              <w:t xml:space="preserve"> -15:00</w:t>
            </w:r>
          </w:p>
        </w:tc>
      </w:tr>
      <w:tr w:rsidR="00725089" w:rsidRPr="00597E20" w:rsidTr="008F3F0E">
        <w:trPr>
          <w:trHeight w:val="28"/>
        </w:trPr>
        <w:tc>
          <w:tcPr>
            <w:tcW w:w="4605" w:type="dxa"/>
            <w:vMerge/>
            <w:shd w:val="clear" w:color="auto" w:fill="auto"/>
          </w:tcPr>
          <w:p w:rsidR="00725089" w:rsidRPr="00597E20" w:rsidRDefault="00725089" w:rsidP="008F3F0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:rsidR="00725089" w:rsidRPr="00597E20" w:rsidRDefault="00725089" w:rsidP="008F3F0E">
            <w:pPr>
              <w:rPr>
                <w:b/>
                <w:sz w:val="16"/>
                <w:szCs w:val="16"/>
              </w:rPr>
            </w:pPr>
          </w:p>
          <w:p w:rsidR="00725089" w:rsidRPr="00597E20" w:rsidRDefault="00725089" w:rsidP="008F3F0E">
            <w:pPr>
              <w:rPr>
                <w:b/>
                <w:sz w:val="16"/>
                <w:szCs w:val="16"/>
              </w:rPr>
            </w:pPr>
            <w:r w:rsidRPr="00597E20">
              <w:rPr>
                <w:b/>
                <w:sz w:val="16"/>
                <w:szCs w:val="16"/>
              </w:rPr>
              <w:t>Kedd</w:t>
            </w:r>
          </w:p>
        </w:tc>
        <w:tc>
          <w:tcPr>
            <w:tcW w:w="1399" w:type="dxa"/>
            <w:shd w:val="clear" w:color="auto" w:fill="auto"/>
          </w:tcPr>
          <w:p w:rsidR="00725089" w:rsidRPr="00FB130C" w:rsidRDefault="00725089" w:rsidP="008F3F0E">
            <w:pPr>
              <w:rPr>
                <w:b/>
                <w:sz w:val="16"/>
                <w:szCs w:val="16"/>
              </w:rPr>
            </w:pPr>
            <w:r w:rsidRPr="00FB130C">
              <w:rPr>
                <w:b/>
                <w:sz w:val="16"/>
                <w:szCs w:val="16"/>
              </w:rPr>
              <w:t xml:space="preserve">De: </w:t>
            </w:r>
            <w:r>
              <w:rPr>
                <w:b/>
                <w:sz w:val="16"/>
                <w:szCs w:val="16"/>
              </w:rPr>
              <w:t>08:00-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725089" w:rsidRPr="00597E20" w:rsidRDefault="00725089" w:rsidP="008F3F0E">
            <w:pPr>
              <w:rPr>
                <w:b/>
                <w:sz w:val="16"/>
                <w:szCs w:val="16"/>
              </w:rPr>
            </w:pPr>
          </w:p>
          <w:p w:rsidR="00725089" w:rsidRPr="00597E20" w:rsidRDefault="00725089" w:rsidP="008F3F0E">
            <w:pPr>
              <w:rPr>
                <w:b/>
                <w:sz w:val="16"/>
                <w:szCs w:val="16"/>
              </w:rPr>
            </w:pPr>
            <w:r w:rsidRPr="00597E20">
              <w:rPr>
                <w:b/>
                <w:sz w:val="16"/>
                <w:szCs w:val="16"/>
              </w:rPr>
              <w:t>Szombat</w:t>
            </w:r>
          </w:p>
        </w:tc>
        <w:tc>
          <w:tcPr>
            <w:tcW w:w="1422" w:type="dxa"/>
            <w:shd w:val="clear" w:color="auto" w:fill="auto"/>
          </w:tcPr>
          <w:p w:rsidR="00725089" w:rsidRPr="00FB130C" w:rsidRDefault="00725089" w:rsidP="008F3F0E">
            <w:pPr>
              <w:rPr>
                <w:b/>
                <w:sz w:val="16"/>
                <w:szCs w:val="16"/>
              </w:rPr>
            </w:pPr>
            <w:r w:rsidRPr="00FB130C">
              <w:rPr>
                <w:b/>
                <w:sz w:val="16"/>
                <w:szCs w:val="16"/>
              </w:rPr>
              <w:t xml:space="preserve">De: </w:t>
            </w:r>
            <w:r>
              <w:rPr>
                <w:b/>
                <w:sz w:val="16"/>
                <w:szCs w:val="16"/>
              </w:rPr>
              <w:t>-</w:t>
            </w:r>
          </w:p>
        </w:tc>
      </w:tr>
      <w:tr w:rsidR="00725089" w:rsidRPr="00597E20" w:rsidTr="008F3F0E">
        <w:trPr>
          <w:trHeight w:val="28"/>
        </w:trPr>
        <w:tc>
          <w:tcPr>
            <w:tcW w:w="4605" w:type="dxa"/>
            <w:vMerge/>
            <w:shd w:val="clear" w:color="auto" w:fill="auto"/>
          </w:tcPr>
          <w:p w:rsidR="00725089" w:rsidRPr="00597E20" w:rsidRDefault="00725089" w:rsidP="008F3F0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725089" w:rsidRPr="00597E20" w:rsidRDefault="00725089" w:rsidP="008F3F0E">
            <w:pPr>
              <w:rPr>
                <w:b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</w:tcPr>
          <w:p w:rsidR="00725089" w:rsidRPr="00FB130C" w:rsidRDefault="00725089" w:rsidP="008F3F0E">
            <w:pPr>
              <w:rPr>
                <w:b/>
                <w:sz w:val="16"/>
                <w:szCs w:val="16"/>
              </w:rPr>
            </w:pPr>
            <w:r w:rsidRPr="00FB130C">
              <w:rPr>
                <w:b/>
                <w:sz w:val="16"/>
                <w:szCs w:val="16"/>
              </w:rPr>
              <w:t xml:space="preserve">Du: </w:t>
            </w:r>
            <w:r>
              <w:rPr>
                <w:b/>
                <w:sz w:val="16"/>
                <w:szCs w:val="16"/>
              </w:rPr>
              <w:t>-16:00</w:t>
            </w:r>
          </w:p>
        </w:tc>
        <w:tc>
          <w:tcPr>
            <w:tcW w:w="881" w:type="dxa"/>
            <w:vMerge/>
            <w:shd w:val="clear" w:color="auto" w:fill="auto"/>
          </w:tcPr>
          <w:p w:rsidR="00725089" w:rsidRPr="00597E20" w:rsidRDefault="00725089" w:rsidP="008F3F0E">
            <w:pPr>
              <w:rPr>
                <w:b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725089" w:rsidRPr="00FB130C" w:rsidRDefault="00725089" w:rsidP="008F3F0E">
            <w:pPr>
              <w:rPr>
                <w:b/>
                <w:sz w:val="16"/>
                <w:szCs w:val="16"/>
              </w:rPr>
            </w:pPr>
            <w:r w:rsidRPr="00FB130C">
              <w:rPr>
                <w:b/>
                <w:sz w:val="16"/>
                <w:szCs w:val="16"/>
              </w:rPr>
              <w:t>Du: -</w:t>
            </w:r>
          </w:p>
        </w:tc>
      </w:tr>
      <w:tr w:rsidR="00725089" w:rsidRPr="00597E20" w:rsidTr="008F3F0E">
        <w:trPr>
          <w:trHeight w:val="28"/>
        </w:trPr>
        <w:tc>
          <w:tcPr>
            <w:tcW w:w="4605" w:type="dxa"/>
            <w:vMerge/>
            <w:shd w:val="clear" w:color="auto" w:fill="auto"/>
          </w:tcPr>
          <w:p w:rsidR="00725089" w:rsidRPr="00597E20" w:rsidRDefault="00725089" w:rsidP="008F3F0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:rsidR="00725089" w:rsidRPr="00597E20" w:rsidRDefault="00725089" w:rsidP="008F3F0E">
            <w:pPr>
              <w:rPr>
                <w:b/>
                <w:sz w:val="16"/>
                <w:szCs w:val="16"/>
              </w:rPr>
            </w:pPr>
          </w:p>
          <w:p w:rsidR="00725089" w:rsidRPr="00597E20" w:rsidRDefault="00725089" w:rsidP="008F3F0E">
            <w:pPr>
              <w:rPr>
                <w:b/>
                <w:sz w:val="16"/>
                <w:szCs w:val="16"/>
              </w:rPr>
            </w:pPr>
            <w:r w:rsidRPr="00597E20">
              <w:rPr>
                <w:b/>
                <w:sz w:val="16"/>
                <w:szCs w:val="16"/>
              </w:rPr>
              <w:t>Szerda</w:t>
            </w:r>
          </w:p>
        </w:tc>
        <w:tc>
          <w:tcPr>
            <w:tcW w:w="1399" w:type="dxa"/>
            <w:shd w:val="clear" w:color="auto" w:fill="auto"/>
          </w:tcPr>
          <w:p w:rsidR="00725089" w:rsidRPr="00FB130C" w:rsidRDefault="00725089" w:rsidP="008F3F0E">
            <w:pPr>
              <w:rPr>
                <w:b/>
                <w:sz w:val="16"/>
                <w:szCs w:val="16"/>
              </w:rPr>
            </w:pPr>
            <w:r w:rsidRPr="00FB130C">
              <w:rPr>
                <w:b/>
                <w:sz w:val="16"/>
                <w:szCs w:val="16"/>
              </w:rPr>
              <w:t>De:</w:t>
            </w:r>
            <w:r>
              <w:rPr>
                <w:b/>
                <w:sz w:val="16"/>
                <w:szCs w:val="16"/>
              </w:rPr>
              <w:t xml:space="preserve"> 08:00-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725089" w:rsidRPr="00597E20" w:rsidRDefault="00725089" w:rsidP="008F3F0E">
            <w:pPr>
              <w:rPr>
                <w:b/>
                <w:sz w:val="16"/>
                <w:szCs w:val="16"/>
              </w:rPr>
            </w:pPr>
          </w:p>
          <w:p w:rsidR="00725089" w:rsidRPr="00597E20" w:rsidRDefault="00725089" w:rsidP="008F3F0E">
            <w:pPr>
              <w:rPr>
                <w:b/>
                <w:sz w:val="16"/>
                <w:szCs w:val="16"/>
              </w:rPr>
            </w:pPr>
            <w:r w:rsidRPr="00597E20">
              <w:rPr>
                <w:b/>
                <w:sz w:val="16"/>
                <w:szCs w:val="16"/>
              </w:rPr>
              <w:t>Vasárnap</w:t>
            </w:r>
          </w:p>
        </w:tc>
        <w:tc>
          <w:tcPr>
            <w:tcW w:w="1422" w:type="dxa"/>
            <w:shd w:val="clear" w:color="auto" w:fill="auto"/>
          </w:tcPr>
          <w:p w:rsidR="00725089" w:rsidRPr="00FB130C" w:rsidRDefault="00725089" w:rsidP="008F3F0E">
            <w:pPr>
              <w:rPr>
                <w:b/>
                <w:sz w:val="16"/>
                <w:szCs w:val="16"/>
              </w:rPr>
            </w:pPr>
            <w:r w:rsidRPr="00FB130C">
              <w:rPr>
                <w:b/>
                <w:sz w:val="16"/>
                <w:szCs w:val="16"/>
              </w:rPr>
              <w:t xml:space="preserve">De: </w:t>
            </w:r>
            <w:r>
              <w:rPr>
                <w:b/>
                <w:sz w:val="16"/>
                <w:szCs w:val="16"/>
              </w:rPr>
              <w:t>-</w:t>
            </w:r>
          </w:p>
        </w:tc>
      </w:tr>
      <w:tr w:rsidR="00725089" w:rsidRPr="00597E20" w:rsidTr="008F3F0E">
        <w:trPr>
          <w:trHeight w:val="28"/>
        </w:trPr>
        <w:tc>
          <w:tcPr>
            <w:tcW w:w="4605" w:type="dxa"/>
            <w:vMerge/>
            <w:shd w:val="clear" w:color="auto" w:fill="auto"/>
          </w:tcPr>
          <w:p w:rsidR="00725089" w:rsidRPr="00597E20" w:rsidRDefault="00725089" w:rsidP="008F3F0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725089" w:rsidRPr="00597E20" w:rsidRDefault="00725089" w:rsidP="008F3F0E">
            <w:pPr>
              <w:rPr>
                <w:b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</w:tcPr>
          <w:p w:rsidR="00725089" w:rsidRPr="00FB130C" w:rsidRDefault="00725089" w:rsidP="008F3F0E">
            <w:pPr>
              <w:rPr>
                <w:b/>
                <w:sz w:val="16"/>
                <w:szCs w:val="16"/>
              </w:rPr>
            </w:pPr>
            <w:r w:rsidRPr="00FB130C">
              <w:rPr>
                <w:b/>
                <w:sz w:val="16"/>
                <w:szCs w:val="16"/>
              </w:rPr>
              <w:t>Du</w:t>
            </w:r>
            <w:r>
              <w:rPr>
                <w:b/>
                <w:sz w:val="16"/>
                <w:szCs w:val="16"/>
              </w:rPr>
              <w:t>-16:00</w:t>
            </w:r>
          </w:p>
        </w:tc>
        <w:tc>
          <w:tcPr>
            <w:tcW w:w="881" w:type="dxa"/>
            <w:vMerge/>
            <w:shd w:val="clear" w:color="auto" w:fill="auto"/>
          </w:tcPr>
          <w:p w:rsidR="00725089" w:rsidRPr="00597E20" w:rsidRDefault="00725089" w:rsidP="008F3F0E">
            <w:pPr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</w:tcPr>
          <w:p w:rsidR="00725089" w:rsidRPr="00FB130C" w:rsidRDefault="00725089" w:rsidP="008F3F0E">
            <w:pPr>
              <w:rPr>
                <w:b/>
                <w:sz w:val="16"/>
                <w:szCs w:val="16"/>
              </w:rPr>
            </w:pPr>
            <w:r w:rsidRPr="00FB130C">
              <w:rPr>
                <w:b/>
                <w:sz w:val="16"/>
                <w:szCs w:val="16"/>
              </w:rPr>
              <w:t xml:space="preserve">Du: </w:t>
            </w:r>
            <w:r>
              <w:rPr>
                <w:b/>
                <w:sz w:val="16"/>
                <w:szCs w:val="16"/>
              </w:rPr>
              <w:t>-</w:t>
            </w:r>
          </w:p>
        </w:tc>
      </w:tr>
      <w:tr w:rsidR="00725089" w:rsidRPr="00597E20" w:rsidTr="008F3F0E">
        <w:trPr>
          <w:trHeight w:val="28"/>
        </w:trPr>
        <w:tc>
          <w:tcPr>
            <w:tcW w:w="4605" w:type="dxa"/>
            <w:vMerge/>
            <w:shd w:val="clear" w:color="auto" w:fill="auto"/>
          </w:tcPr>
          <w:p w:rsidR="00725089" w:rsidRPr="00597E20" w:rsidRDefault="00725089" w:rsidP="008F3F0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:rsidR="00725089" w:rsidRPr="00597E20" w:rsidRDefault="00725089" w:rsidP="008F3F0E">
            <w:pPr>
              <w:rPr>
                <w:b/>
                <w:sz w:val="16"/>
                <w:szCs w:val="16"/>
              </w:rPr>
            </w:pPr>
          </w:p>
          <w:p w:rsidR="00725089" w:rsidRPr="00597E20" w:rsidRDefault="00725089" w:rsidP="008F3F0E">
            <w:pPr>
              <w:rPr>
                <w:b/>
                <w:sz w:val="16"/>
                <w:szCs w:val="16"/>
              </w:rPr>
            </w:pPr>
            <w:r w:rsidRPr="00597E20">
              <w:rPr>
                <w:b/>
                <w:sz w:val="16"/>
                <w:szCs w:val="16"/>
              </w:rPr>
              <w:t>Csütörtök</w:t>
            </w:r>
          </w:p>
        </w:tc>
        <w:tc>
          <w:tcPr>
            <w:tcW w:w="1399" w:type="dxa"/>
            <w:shd w:val="clear" w:color="auto" w:fill="auto"/>
          </w:tcPr>
          <w:p w:rsidR="00725089" w:rsidRPr="00FB130C" w:rsidRDefault="00725089" w:rsidP="008F3F0E">
            <w:pPr>
              <w:rPr>
                <w:b/>
                <w:sz w:val="16"/>
                <w:szCs w:val="16"/>
              </w:rPr>
            </w:pPr>
            <w:r w:rsidRPr="00FB130C">
              <w:rPr>
                <w:b/>
                <w:sz w:val="16"/>
                <w:szCs w:val="16"/>
              </w:rPr>
              <w:t xml:space="preserve">De: </w:t>
            </w:r>
            <w:r>
              <w:rPr>
                <w:b/>
                <w:sz w:val="16"/>
                <w:szCs w:val="16"/>
              </w:rPr>
              <w:t>08:00-</w:t>
            </w:r>
          </w:p>
        </w:tc>
        <w:tc>
          <w:tcPr>
            <w:tcW w:w="2303" w:type="dxa"/>
            <w:gridSpan w:val="2"/>
            <w:vMerge w:val="restart"/>
            <w:shd w:val="clear" w:color="auto" w:fill="auto"/>
          </w:tcPr>
          <w:p w:rsidR="00725089" w:rsidRPr="00597E20" w:rsidRDefault="00725089" w:rsidP="008F3F0E">
            <w:pPr>
              <w:rPr>
                <w:b/>
                <w:sz w:val="20"/>
                <w:szCs w:val="20"/>
              </w:rPr>
            </w:pPr>
          </w:p>
        </w:tc>
      </w:tr>
      <w:tr w:rsidR="00725089" w:rsidRPr="00597E20" w:rsidTr="008F3F0E">
        <w:trPr>
          <w:trHeight w:val="28"/>
        </w:trPr>
        <w:tc>
          <w:tcPr>
            <w:tcW w:w="4605" w:type="dxa"/>
            <w:vMerge/>
            <w:shd w:val="clear" w:color="auto" w:fill="auto"/>
          </w:tcPr>
          <w:p w:rsidR="00725089" w:rsidRPr="00597E20" w:rsidRDefault="00725089" w:rsidP="008F3F0E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725089" w:rsidRPr="00597E20" w:rsidRDefault="00725089" w:rsidP="008F3F0E">
            <w:pPr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725089" w:rsidRPr="00FB130C" w:rsidRDefault="00725089" w:rsidP="008F3F0E">
            <w:pPr>
              <w:rPr>
                <w:b/>
                <w:sz w:val="16"/>
                <w:szCs w:val="16"/>
              </w:rPr>
            </w:pPr>
            <w:r w:rsidRPr="00FB130C">
              <w:rPr>
                <w:b/>
                <w:sz w:val="16"/>
                <w:szCs w:val="16"/>
              </w:rPr>
              <w:t>Du:</w:t>
            </w:r>
            <w:r>
              <w:rPr>
                <w:b/>
                <w:sz w:val="16"/>
                <w:szCs w:val="16"/>
              </w:rPr>
              <w:t xml:space="preserve"> -16:00</w:t>
            </w:r>
          </w:p>
        </w:tc>
        <w:tc>
          <w:tcPr>
            <w:tcW w:w="2303" w:type="dxa"/>
            <w:gridSpan w:val="2"/>
            <w:vMerge/>
            <w:shd w:val="clear" w:color="auto" w:fill="auto"/>
          </w:tcPr>
          <w:p w:rsidR="00725089" w:rsidRPr="00597E20" w:rsidRDefault="00725089" w:rsidP="008F3F0E">
            <w:pPr>
              <w:rPr>
                <w:b/>
                <w:sz w:val="20"/>
                <w:szCs w:val="20"/>
              </w:rPr>
            </w:pP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7.2.   Az üzlet elnevezése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Kenderes Posta</w:t>
            </w: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 7.3.   Az üzlet alapterülete (m2)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26,4</w:t>
            </w: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7.4.   Vendéglátó üzlet esetében befogadóképessége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7.5.   A R. 25.§ (4) bekezdés szerinti vásárlók könyve használatba vételének időpontja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2002.07.27.</w:t>
            </w: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Default="00725089" w:rsidP="008F3F0E">
            <w:pPr>
              <w:ind w:left="480" w:hanging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   Napi fogyasztási cikket értékesítő üzlet esetén:</w:t>
            </w:r>
          </w:p>
          <w:p w:rsidR="00725089" w:rsidRPr="00597E20" w:rsidRDefault="00725089" w:rsidP="008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proofErr w:type="gramStart"/>
            <w:r>
              <w:rPr>
                <w:sz w:val="20"/>
                <w:szCs w:val="20"/>
              </w:rPr>
              <w:t>-  az</w:t>
            </w:r>
            <w:proofErr w:type="gramEnd"/>
            <w:r>
              <w:rPr>
                <w:sz w:val="20"/>
                <w:szCs w:val="20"/>
              </w:rPr>
              <w:t xml:space="preserve"> árusítótér nettó alapterülete: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Default="00725089" w:rsidP="008F3F0E">
            <w:pPr>
              <w:jc w:val="center"/>
              <w:rPr>
                <w:b/>
                <w:sz w:val="20"/>
                <w:szCs w:val="20"/>
              </w:rPr>
            </w:pPr>
          </w:p>
          <w:p w:rsidR="00725089" w:rsidRPr="00597E20" w:rsidRDefault="00725089" w:rsidP="008F3F0E">
            <w:pPr>
              <w:rPr>
                <w:b/>
                <w:sz w:val="20"/>
                <w:szCs w:val="20"/>
              </w:rPr>
            </w:pP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Default="00725089" w:rsidP="008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- az üzlethez létesített gépjármű-várakozóhelyek </w:t>
            </w:r>
          </w:p>
          <w:p w:rsidR="00725089" w:rsidRDefault="00725089" w:rsidP="008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száma: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Default="00725089" w:rsidP="008F3F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Default="00725089" w:rsidP="008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a gépjármű-várakozóhelyek telekhatártól mért </w:t>
            </w:r>
          </w:p>
          <w:p w:rsidR="00725089" w:rsidRDefault="00725089" w:rsidP="008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távolsága: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Default="00725089" w:rsidP="008F3F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Default="00725089" w:rsidP="008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 a gépjármű-várakozóhelyek elhelyezkedése:</w:t>
            </w:r>
          </w:p>
          <w:p w:rsidR="00725089" w:rsidRPr="00D212A2" w:rsidRDefault="00725089" w:rsidP="008F3F0E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D212A2">
              <w:rPr>
                <w:i/>
                <w:sz w:val="20"/>
                <w:szCs w:val="20"/>
              </w:rPr>
              <w:t>(megfelelő aláhúzva</w:t>
            </w:r>
            <w:r>
              <w:rPr>
                <w:i/>
                <w:sz w:val="20"/>
                <w:szCs w:val="20"/>
              </w:rPr>
              <w:t>, kiemelve</w:t>
            </w:r>
            <w:r w:rsidRPr="00D212A2">
              <w:rPr>
                <w:i/>
                <w:sz w:val="20"/>
                <w:szCs w:val="20"/>
              </w:rPr>
              <w:t>!)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D212A2" w:rsidRDefault="00725089" w:rsidP="008F3F0E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S</w:t>
            </w:r>
            <w:r w:rsidRPr="00D212A2">
              <w:rPr>
                <w:sz w:val="20"/>
                <w:szCs w:val="20"/>
              </w:rPr>
              <w:t>aját telken</w:t>
            </w:r>
          </w:p>
          <w:p w:rsidR="00725089" w:rsidRPr="00D212A2" w:rsidRDefault="00725089" w:rsidP="008F3F0E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Más telken</w:t>
            </w:r>
          </w:p>
          <w:p w:rsidR="00725089" w:rsidRPr="00D212A2" w:rsidRDefault="00725089" w:rsidP="008F3F0E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Parkolóban</w:t>
            </w:r>
          </w:p>
          <w:p w:rsidR="00725089" w:rsidRDefault="00725089" w:rsidP="008F3F0E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P</w:t>
            </w:r>
            <w:r w:rsidRPr="00D212A2">
              <w:rPr>
                <w:sz w:val="20"/>
                <w:szCs w:val="20"/>
              </w:rPr>
              <w:t>arkolóházban</w:t>
            </w:r>
          </w:p>
          <w:p w:rsidR="00725089" w:rsidRDefault="00725089" w:rsidP="008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Közterület közlekedésre szánt területének egy részén</w:t>
            </w:r>
          </w:p>
          <w:p w:rsidR="00725089" w:rsidRPr="00D212A2" w:rsidRDefault="00725089" w:rsidP="008F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Közforgalomra átadott magánút egy részén</w:t>
            </w: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8.       Az egyes kereskedelmi formák és helyek szerinti bontásban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          Üzletköteles termékek megnevezése, sorszáma a R. 3. melléklete alapján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8.1.   Termékek megnevezése és sorszáma a R. 6. melléklete alapján, illetve ebből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FB5E9D" w:rsidRDefault="00725089" w:rsidP="008F3F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5E9D">
              <w:rPr>
                <w:b/>
                <w:sz w:val="20"/>
                <w:szCs w:val="20"/>
              </w:rPr>
              <w:t>1.3. Csomagolt kávé, dobozos, illetve palackozott</w:t>
            </w:r>
          </w:p>
          <w:p w:rsidR="00725089" w:rsidRPr="00FB5E9D" w:rsidRDefault="00725089" w:rsidP="008F3F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5E9D">
              <w:rPr>
                <w:b/>
                <w:sz w:val="20"/>
                <w:szCs w:val="20"/>
              </w:rPr>
              <w:t>alkoholmentes- és szeszes ital,</w:t>
            </w:r>
          </w:p>
          <w:p w:rsidR="00725089" w:rsidRPr="00FB5E9D" w:rsidRDefault="00725089" w:rsidP="008F3F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5E9D">
              <w:rPr>
                <w:b/>
                <w:sz w:val="20"/>
                <w:szCs w:val="20"/>
              </w:rPr>
              <w:t>1.9. Édességáru (csokoládé, desszert, nápolyi, cukorkaáru,</w:t>
            </w:r>
          </w:p>
          <w:p w:rsidR="00725089" w:rsidRDefault="00725089" w:rsidP="008F3F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5E9D">
              <w:rPr>
                <w:b/>
                <w:sz w:val="20"/>
                <w:szCs w:val="20"/>
              </w:rPr>
              <w:t>előrecsomagolt fagylalt és jégkrém stb.),</w:t>
            </w:r>
          </w:p>
          <w:p w:rsidR="00725089" w:rsidRPr="00FB5E9D" w:rsidRDefault="00725089" w:rsidP="008F3F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1.11. Egyéb élelmiszer </w:t>
            </w:r>
            <w:proofErr w:type="gramStart"/>
            <w:r>
              <w:rPr>
                <w:b/>
                <w:sz w:val="20"/>
                <w:szCs w:val="20"/>
              </w:rPr>
              <w:t>( kivéve</w:t>
            </w:r>
            <w:proofErr w:type="gramEnd"/>
            <w:r>
              <w:rPr>
                <w:b/>
                <w:sz w:val="20"/>
                <w:szCs w:val="20"/>
              </w:rPr>
              <w:t xml:space="preserve"> tojás , étolaj, margarin és zsír, olajos és egyéb magvak, cukor, só, száraztészta, kávé, tea, fűszer, eset, méz, bébiétel stb.)</w:t>
            </w:r>
          </w:p>
          <w:p w:rsidR="00725089" w:rsidRPr="00FB5E9D" w:rsidRDefault="00725089" w:rsidP="008F3F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5E9D">
              <w:rPr>
                <w:b/>
                <w:sz w:val="20"/>
                <w:szCs w:val="20"/>
              </w:rPr>
              <w:t>7. Bútor, lakberendezés, háztartási felszerelés, világítástechnikai</w:t>
            </w:r>
          </w:p>
          <w:p w:rsidR="00725089" w:rsidRPr="00FB5E9D" w:rsidRDefault="00725089" w:rsidP="008F3F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5E9D">
              <w:rPr>
                <w:b/>
                <w:sz w:val="20"/>
                <w:szCs w:val="20"/>
              </w:rPr>
              <w:t>cikk;</w:t>
            </w:r>
          </w:p>
          <w:p w:rsidR="00725089" w:rsidRPr="00FB5E9D" w:rsidRDefault="00725089" w:rsidP="008F3F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5E9D">
              <w:rPr>
                <w:b/>
                <w:sz w:val="20"/>
                <w:szCs w:val="20"/>
              </w:rPr>
              <w:t>11. Audiovizuális termék (zenei- és videó felvétel,</w:t>
            </w:r>
          </w:p>
          <w:p w:rsidR="00725089" w:rsidRDefault="00725089" w:rsidP="008F3F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5E9D">
              <w:rPr>
                <w:b/>
                <w:sz w:val="20"/>
                <w:szCs w:val="20"/>
              </w:rPr>
              <w:t>CD, DVD stb.);</w:t>
            </w:r>
          </w:p>
          <w:p w:rsidR="00725089" w:rsidRPr="00FB5E9D" w:rsidRDefault="00725089" w:rsidP="008F3F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 Telekommunikációs cikk</w:t>
            </w:r>
          </w:p>
          <w:p w:rsidR="00725089" w:rsidRPr="00FB5E9D" w:rsidRDefault="00725089" w:rsidP="008F3F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5E9D">
              <w:rPr>
                <w:b/>
                <w:sz w:val="20"/>
                <w:szCs w:val="20"/>
              </w:rPr>
              <w:t>16. Könyv;</w:t>
            </w:r>
          </w:p>
          <w:p w:rsidR="00725089" w:rsidRPr="00FB5E9D" w:rsidRDefault="00725089" w:rsidP="008F3F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5E9D">
              <w:rPr>
                <w:b/>
                <w:sz w:val="20"/>
                <w:szCs w:val="20"/>
              </w:rPr>
              <w:t>17. Újság, napilap, folyóirat, periodikus kiadvány;</w:t>
            </w:r>
          </w:p>
          <w:p w:rsidR="00725089" w:rsidRPr="00FB5E9D" w:rsidRDefault="00725089" w:rsidP="008F3F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5E9D">
              <w:rPr>
                <w:b/>
                <w:sz w:val="20"/>
                <w:szCs w:val="20"/>
              </w:rPr>
              <w:t>18. Papír- és írószer, művészellátó cikk (vászon,</w:t>
            </w:r>
          </w:p>
          <w:p w:rsidR="00725089" w:rsidRPr="00FB5E9D" w:rsidRDefault="00725089" w:rsidP="008F3F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5E9D">
              <w:rPr>
                <w:b/>
                <w:sz w:val="20"/>
                <w:szCs w:val="20"/>
              </w:rPr>
              <w:t>állvány stb.);</w:t>
            </w:r>
          </w:p>
          <w:p w:rsidR="00725089" w:rsidRDefault="00725089" w:rsidP="008F3F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5E9D">
              <w:rPr>
                <w:b/>
                <w:sz w:val="20"/>
                <w:szCs w:val="20"/>
              </w:rPr>
              <w:t>27. Játékáru;</w:t>
            </w:r>
          </w:p>
          <w:p w:rsidR="00725089" w:rsidRDefault="00725089" w:rsidP="008F3F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 Mezőgazdasági termékek (csak vetőmag)</w:t>
            </w:r>
          </w:p>
          <w:p w:rsidR="00725089" w:rsidRPr="00FB5E9D" w:rsidRDefault="00725089" w:rsidP="008F3F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39. Optikai cikk</w:t>
            </w:r>
          </w:p>
          <w:p w:rsidR="00725089" w:rsidRPr="00FB5E9D" w:rsidRDefault="00725089" w:rsidP="008F3F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5E9D">
              <w:rPr>
                <w:b/>
                <w:sz w:val="20"/>
                <w:szCs w:val="20"/>
              </w:rPr>
              <w:t>43. Emlék- és ajándéktárgy;</w:t>
            </w:r>
          </w:p>
          <w:p w:rsidR="00725089" w:rsidRPr="00FB5E9D" w:rsidRDefault="00725089" w:rsidP="008F3F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5E9D">
              <w:rPr>
                <w:b/>
                <w:sz w:val="20"/>
                <w:szCs w:val="20"/>
              </w:rPr>
              <w:t>44. Numizmatikai termék;</w:t>
            </w:r>
          </w:p>
          <w:p w:rsidR="00725089" w:rsidRPr="00FB5E9D" w:rsidRDefault="00725089" w:rsidP="008F3F0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B5E9D">
              <w:rPr>
                <w:b/>
                <w:sz w:val="20"/>
                <w:szCs w:val="20"/>
              </w:rPr>
              <w:t>45. Kreatív-hobbi és dekorációs termék;</w:t>
            </w:r>
          </w:p>
          <w:p w:rsidR="00725089" w:rsidRPr="00597E20" w:rsidRDefault="00725089" w:rsidP="008F3F0E">
            <w:pPr>
              <w:ind w:firstLine="240"/>
              <w:jc w:val="both"/>
              <w:rPr>
                <w:b/>
                <w:sz w:val="20"/>
                <w:szCs w:val="20"/>
              </w:rPr>
            </w:pP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8.2</w:t>
            </w:r>
            <w:proofErr w:type="gramStart"/>
            <w:r w:rsidRPr="00597E20">
              <w:rPr>
                <w:sz w:val="20"/>
                <w:szCs w:val="20"/>
              </w:rPr>
              <w:t>.   a</w:t>
            </w:r>
            <w:proofErr w:type="gramEnd"/>
            <w:r w:rsidRPr="00597E20">
              <w:rPr>
                <w:sz w:val="20"/>
                <w:szCs w:val="20"/>
              </w:rPr>
              <w:t xml:space="preserve"> </w:t>
            </w:r>
            <w:proofErr w:type="spellStart"/>
            <w:r w:rsidRPr="00597E20">
              <w:rPr>
                <w:sz w:val="20"/>
                <w:szCs w:val="20"/>
              </w:rPr>
              <w:t>Jöt</w:t>
            </w:r>
            <w:proofErr w:type="spellEnd"/>
            <w:r w:rsidRPr="00597E20">
              <w:rPr>
                <w:sz w:val="20"/>
                <w:szCs w:val="20"/>
              </w:rPr>
              <w:t>. 3.§ (2) bekezdése szerinti termékek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9.      Kereskedelmi formák és helyek szerinti bontásban a kereskedelmi tevékenység jellege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9.1.   Kereskedelmi ügynöki tevékenység (</w:t>
            </w:r>
            <w:proofErr w:type="spellStart"/>
            <w:r w:rsidRPr="00597E20">
              <w:rPr>
                <w:sz w:val="20"/>
                <w:szCs w:val="20"/>
              </w:rPr>
              <w:t>Kertv</w:t>
            </w:r>
            <w:proofErr w:type="spellEnd"/>
            <w:r w:rsidRPr="00597E20">
              <w:rPr>
                <w:sz w:val="20"/>
                <w:szCs w:val="20"/>
              </w:rPr>
              <w:t>. 2.§ 10. pont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  <w:r w:rsidRPr="00597E20">
              <w:rPr>
                <w:b/>
                <w:sz w:val="20"/>
                <w:szCs w:val="20"/>
              </w:rPr>
              <w:t>-</w:t>
            </w: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9.2.   Kiskereskedelem (</w:t>
            </w:r>
            <w:proofErr w:type="spellStart"/>
            <w:r w:rsidRPr="00597E20">
              <w:rPr>
                <w:sz w:val="20"/>
                <w:szCs w:val="20"/>
              </w:rPr>
              <w:t>Kertv</w:t>
            </w:r>
            <w:proofErr w:type="spellEnd"/>
            <w:r w:rsidRPr="00597E20">
              <w:rPr>
                <w:sz w:val="20"/>
                <w:szCs w:val="20"/>
              </w:rPr>
              <w:t>. 2.§ 13. pont) megjelölve a vendéglátást (</w:t>
            </w:r>
            <w:proofErr w:type="spellStart"/>
            <w:r w:rsidRPr="00597E20">
              <w:rPr>
                <w:sz w:val="20"/>
                <w:szCs w:val="20"/>
              </w:rPr>
              <w:t>Kertv</w:t>
            </w:r>
            <w:proofErr w:type="spellEnd"/>
            <w:r w:rsidRPr="00597E20">
              <w:rPr>
                <w:sz w:val="20"/>
                <w:szCs w:val="20"/>
              </w:rPr>
              <w:t>. 2.§ 30. pont), amennyiben ilyen tevékenységet folytat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9.3.   Nagykereskedelem (</w:t>
            </w:r>
            <w:proofErr w:type="spellStart"/>
            <w:r w:rsidRPr="00597E20">
              <w:rPr>
                <w:sz w:val="20"/>
                <w:szCs w:val="20"/>
              </w:rPr>
              <w:t>Kertv</w:t>
            </w:r>
            <w:proofErr w:type="spellEnd"/>
            <w:r w:rsidRPr="00597E20">
              <w:rPr>
                <w:sz w:val="20"/>
                <w:szCs w:val="20"/>
              </w:rPr>
              <w:t>. 2.§ 18. pont)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  <w:r w:rsidRPr="00597E20">
              <w:rPr>
                <w:b/>
                <w:sz w:val="20"/>
                <w:szCs w:val="20"/>
              </w:rPr>
              <w:t>-</w:t>
            </w: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10.    Annak ténye, hogy az üzletben folytatnak-e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10.1.  Szeszesital kimérést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  <w:r w:rsidRPr="00597E20">
              <w:rPr>
                <w:b/>
                <w:sz w:val="20"/>
                <w:szCs w:val="20"/>
              </w:rPr>
              <w:t>Nem</w:t>
            </w: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>10.2.  A R. 22.§ (1) bekezdésben meghatározott tevékenységet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</w:p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  <w:r w:rsidRPr="00597E20">
              <w:rPr>
                <w:b/>
                <w:sz w:val="20"/>
                <w:szCs w:val="20"/>
              </w:rPr>
              <w:t>Nem</w:t>
            </w: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11.    Ha a kereskedő külön engedélyhez </w:t>
            </w:r>
            <w:proofErr w:type="gramStart"/>
            <w:r w:rsidRPr="00597E20">
              <w:rPr>
                <w:sz w:val="20"/>
                <w:szCs w:val="20"/>
              </w:rPr>
              <w:t>kötött  kereskedelmi</w:t>
            </w:r>
            <w:proofErr w:type="gramEnd"/>
            <w:r w:rsidRPr="00597E20">
              <w:rPr>
                <w:sz w:val="20"/>
                <w:szCs w:val="20"/>
              </w:rPr>
              <w:t xml:space="preserve"> tevékenységet folytat, a külön engedély alapján forgalmazott termékek köre, megnevezése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</w:p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  <w:r w:rsidRPr="00597E20">
              <w:rPr>
                <w:b/>
                <w:sz w:val="20"/>
                <w:szCs w:val="20"/>
              </w:rPr>
              <w:t>-</w:t>
            </w: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t xml:space="preserve">          A külön engedélyt kiállító hatóság megnevezése és a külön engedély száma, hatálya (egyes kereskedelmi formák és helyek szerinti </w:t>
            </w:r>
            <w:r w:rsidRPr="00597E20">
              <w:rPr>
                <w:sz w:val="20"/>
                <w:szCs w:val="20"/>
              </w:rPr>
              <w:lastRenderedPageBreak/>
              <w:t>bontásban)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</w:p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</w:p>
          <w:p w:rsidR="00725089" w:rsidRPr="00597E20" w:rsidRDefault="00725089" w:rsidP="008F3F0E">
            <w:pPr>
              <w:jc w:val="center"/>
              <w:rPr>
                <w:b/>
                <w:sz w:val="20"/>
                <w:szCs w:val="20"/>
              </w:rPr>
            </w:pPr>
            <w:r w:rsidRPr="00597E20">
              <w:rPr>
                <w:b/>
                <w:sz w:val="20"/>
                <w:szCs w:val="20"/>
              </w:rPr>
              <w:t>-</w:t>
            </w:r>
          </w:p>
        </w:tc>
      </w:tr>
      <w:tr w:rsidR="00725089" w:rsidRPr="00597E20" w:rsidTr="008F3F0E">
        <w:tc>
          <w:tcPr>
            <w:tcW w:w="4605" w:type="dxa"/>
            <w:shd w:val="clear" w:color="auto" w:fill="auto"/>
          </w:tcPr>
          <w:p w:rsidR="00725089" w:rsidRPr="00597E20" w:rsidRDefault="00725089" w:rsidP="008F3F0E">
            <w:pPr>
              <w:ind w:left="480" w:hanging="480"/>
              <w:rPr>
                <w:sz w:val="20"/>
                <w:szCs w:val="20"/>
              </w:rPr>
            </w:pPr>
            <w:r w:rsidRPr="00597E20">
              <w:rPr>
                <w:sz w:val="20"/>
                <w:szCs w:val="20"/>
              </w:rPr>
              <w:lastRenderedPageBreak/>
              <w:t>12.     A kereskedelmi tevékenység megkezdésének, módosításának és megszűnésének időpontja</w:t>
            </w:r>
          </w:p>
        </w:tc>
        <w:tc>
          <w:tcPr>
            <w:tcW w:w="4605" w:type="dxa"/>
            <w:gridSpan w:val="4"/>
            <w:shd w:val="clear" w:color="auto" w:fill="auto"/>
          </w:tcPr>
          <w:p w:rsidR="00725089" w:rsidRPr="00597E20" w:rsidRDefault="00725089" w:rsidP="008F3F0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2018.12.06.</w:t>
            </w:r>
          </w:p>
        </w:tc>
      </w:tr>
    </w:tbl>
    <w:p w:rsidR="00725089" w:rsidRPr="00E420FA" w:rsidRDefault="00725089" w:rsidP="00725089">
      <w:pPr>
        <w:rPr>
          <w:sz w:val="20"/>
          <w:szCs w:val="20"/>
        </w:rPr>
      </w:pPr>
    </w:p>
    <w:p w:rsidR="00306C83" w:rsidRDefault="00306C83">
      <w:bookmarkStart w:id="0" w:name="_GoBack"/>
      <w:bookmarkEnd w:id="0"/>
    </w:p>
    <w:sectPr w:rsidR="00306C83" w:rsidSect="002523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89"/>
    <w:rsid w:val="00306C83"/>
    <w:rsid w:val="0072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 janos</dc:creator>
  <cp:lastModifiedBy>turi janos</cp:lastModifiedBy>
  <cp:revision>1</cp:revision>
  <dcterms:created xsi:type="dcterms:W3CDTF">2019-03-20T09:15:00Z</dcterms:created>
  <dcterms:modified xsi:type="dcterms:W3CDTF">2019-03-20T09:15:00Z</dcterms:modified>
</cp:coreProperties>
</file>